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995"/>
        <w:gridCol w:w="1015"/>
        <w:gridCol w:w="25"/>
        <w:gridCol w:w="285"/>
        <w:gridCol w:w="1370"/>
        <w:gridCol w:w="691"/>
        <w:gridCol w:w="694"/>
        <w:gridCol w:w="828"/>
        <w:gridCol w:w="745"/>
        <w:gridCol w:w="1116"/>
      </w:tblGrid>
      <w:tr w:rsidR="00B40913" w:rsidRPr="00B40913" w14:paraId="283C6838" w14:textId="77777777" w:rsidTr="00B40913">
        <w:tc>
          <w:tcPr>
            <w:tcW w:w="5000" w:type="pct"/>
            <w:gridSpan w:val="11"/>
            <w:shd w:val="clear" w:color="auto" w:fill="DBE5F1"/>
          </w:tcPr>
          <w:p w14:paraId="4D3C1106" w14:textId="77777777" w:rsidR="00B40913" w:rsidRPr="00B40913" w:rsidRDefault="00B40913" w:rsidP="00B409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zh-CN"/>
                <w14:ligatures w14:val="none"/>
              </w:rPr>
              <w:t xml:space="preserve">Form B: Installation Document for connection under G98 </w:t>
            </w:r>
          </w:p>
          <w:p w14:paraId="146600E1" w14:textId="77777777" w:rsidR="00B40913" w:rsidRPr="00B40913" w:rsidRDefault="00B40913" w:rsidP="00B40913">
            <w:pPr>
              <w:spacing w:before="120" w:after="120" w:line="259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  <w:t xml:space="preserve">Please complete and provide this document for 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each 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  <w:t>premises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  <w:t xml:space="preserve"> once </w:t>
            </w:r>
            <w:r w:rsidRPr="00B4091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Micro-generator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  <w:t>installation is complete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Pr="00B40913"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  <w:t xml:space="preserve"> </w:t>
            </w:r>
          </w:p>
        </w:tc>
      </w:tr>
      <w:tr w:rsidR="00B40913" w:rsidRPr="00B40913" w14:paraId="4186C390" w14:textId="77777777" w:rsidTr="006A096C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076F3D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  <w:t xml:space="preserve">To </w:t>
            </w:r>
            <w:r w:rsidRPr="00B40913"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  <w:tab/>
              <w:t xml:space="preserve">ABC electricity distribution                             </w:t>
            </w:r>
            <w:r w:rsidRPr="00B40913">
              <w:rPr>
                <w:rFonts w:ascii="Arial" w:eastAsia="Times New Roman" w:hAnsi="Arial" w:cs="Arial"/>
                <w:b/>
                <w:kern w:val="0"/>
                <w:sz w:val="22"/>
                <w:szCs w:val="20"/>
                <w:lang w:eastAsia="zh-CN"/>
                <w14:ligatures w14:val="none"/>
              </w:rPr>
              <w:t>DNO</w:t>
            </w:r>
            <w:r w:rsidRPr="00B40913"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  <w:t xml:space="preserve"> </w:t>
            </w:r>
          </w:p>
          <w:p w14:paraId="5E74CA6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  <w:t>99 West St, Imaginary Town, ZZ99 9AA        abced@wxyz.com</w:t>
            </w:r>
          </w:p>
        </w:tc>
      </w:tr>
      <w:tr w:rsidR="00B40913" w:rsidRPr="00B40913" w14:paraId="026F26AB" w14:textId="77777777" w:rsidTr="006A096C">
        <w:trPr>
          <w:trHeight w:val="429"/>
        </w:trPr>
        <w:tc>
          <w:tcPr>
            <w:tcW w:w="5000" w:type="pct"/>
            <w:gridSpan w:val="11"/>
            <w:shd w:val="pct20" w:color="auto" w:fill="auto"/>
            <w:vAlign w:val="center"/>
          </w:tcPr>
          <w:p w14:paraId="6A0950D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 Details:</w:t>
            </w:r>
          </w:p>
        </w:tc>
      </w:tr>
      <w:tr w:rsidR="00B40913" w:rsidRPr="00B40913" w14:paraId="571BC92E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7D2B2A6F" w14:textId="77777777" w:rsidR="00B40913" w:rsidRPr="00B40913" w:rsidRDefault="00B40913" w:rsidP="00B4091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(name)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7C07ECF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F2E2AF3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6001BBC1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Address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3D8CD758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7E45C45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0932A04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763B316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1FA310E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6EB4A11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Contact person (if different from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22953AB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6872DAF3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0638D73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Telephone number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4DA5B08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6128F751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1946924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E-mail address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4366FDF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3EEB9BAD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</w:tcPr>
          <w:p w14:paraId="7BA4C66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signature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7B5D21E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357A64B7" w14:textId="77777777" w:rsidTr="00B40913">
        <w:trPr>
          <w:trHeight w:val="34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6FC00B3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 Details:</w:t>
            </w:r>
          </w:p>
        </w:tc>
      </w:tr>
      <w:tr w:rsidR="00B40913" w:rsidRPr="00B40913" w14:paraId="6F76DF81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33769B8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68390B6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79D396C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3E69527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Accreditation / Qualification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698CBF8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78275EC2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45B0BCB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Address 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2844F2E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A50EC06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196B265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3EA9FCB8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AE6DCC1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2D7B591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Contact person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701619C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C48111F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25AF914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Telephone Number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5B6567B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6160F0AF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  <w:vAlign w:val="center"/>
          </w:tcPr>
          <w:p w14:paraId="53C5BCF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E-mail address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63EEF60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4B4C2F06" w14:textId="77777777" w:rsidTr="006A096C">
        <w:trPr>
          <w:trHeight w:val="340"/>
        </w:trPr>
        <w:tc>
          <w:tcPr>
            <w:tcW w:w="1809" w:type="pct"/>
            <w:gridSpan w:val="3"/>
            <w:shd w:val="clear" w:color="auto" w:fill="auto"/>
          </w:tcPr>
          <w:p w14:paraId="5EFE65B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signature</w:t>
            </w:r>
          </w:p>
        </w:tc>
        <w:tc>
          <w:tcPr>
            <w:tcW w:w="3191" w:type="pct"/>
            <w:gridSpan w:val="8"/>
            <w:shd w:val="clear" w:color="auto" w:fill="auto"/>
          </w:tcPr>
          <w:p w14:paraId="60918FF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690A4D3C" w14:textId="77777777" w:rsidTr="006A096C">
        <w:tc>
          <w:tcPr>
            <w:tcW w:w="5000" w:type="pct"/>
            <w:gridSpan w:val="11"/>
            <w:shd w:val="pct20" w:color="auto" w:fill="auto"/>
          </w:tcPr>
          <w:p w14:paraId="44B4D98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Installation details</w:t>
            </w:r>
          </w:p>
        </w:tc>
      </w:tr>
      <w:tr w:rsidR="00B40913" w:rsidRPr="00B40913" w14:paraId="14A4C9E3" w14:textId="77777777" w:rsidTr="006A096C">
        <w:tc>
          <w:tcPr>
            <w:tcW w:w="1823" w:type="pct"/>
            <w:gridSpan w:val="4"/>
            <w:shd w:val="clear" w:color="auto" w:fill="auto"/>
          </w:tcPr>
          <w:p w14:paraId="4B41E94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Address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3A9F845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BB7CC21" w14:textId="77777777" w:rsidTr="006A096C">
        <w:tc>
          <w:tcPr>
            <w:tcW w:w="1823" w:type="pct"/>
            <w:gridSpan w:val="4"/>
            <w:shd w:val="clear" w:color="auto" w:fill="auto"/>
          </w:tcPr>
          <w:p w14:paraId="10E1B97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3E96012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5F86D67F" w14:textId="77777777" w:rsidTr="006A096C">
        <w:tc>
          <w:tcPr>
            <w:tcW w:w="1823" w:type="pct"/>
            <w:gridSpan w:val="4"/>
            <w:shd w:val="clear" w:color="auto" w:fill="auto"/>
          </w:tcPr>
          <w:p w14:paraId="751ECAF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MPAN(s)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395DD37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04D1F57F" w14:textId="77777777" w:rsidTr="006A096C">
        <w:trPr>
          <w:trHeight w:val="340"/>
        </w:trPr>
        <w:tc>
          <w:tcPr>
            <w:tcW w:w="1823" w:type="pct"/>
            <w:gridSpan w:val="4"/>
            <w:shd w:val="clear" w:color="auto" w:fill="auto"/>
          </w:tcPr>
          <w:p w14:paraId="52DFA48C" w14:textId="77777777" w:rsidR="00B40913" w:rsidRPr="00B40913" w:rsidRDefault="00B40913" w:rsidP="00B4091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Location within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Customer’s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Installation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68B8639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462898BE" w14:textId="77777777" w:rsidTr="006A096C">
        <w:trPr>
          <w:trHeight w:val="340"/>
        </w:trPr>
        <w:tc>
          <w:tcPr>
            <w:tcW w:w="1823" w:type="pct"/>
            <w:gridSpan w:val="4"/>
            <w:shd w:val="clear" w:color="auto" w:fill="auto"/>
          </w:tcPr>
          <w:p w14:paraId="05C3C7D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Location of Lockable Isolation Switch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42D6D14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262A73A" w14:textId="77777777" w:rsidTr="00B40913">
        <w:trPr>
          <w:trHeight w:val="340"/>
        </w:trPr>
        <w:tc>
          <w:tcPr>
            <w:tcW w:w="5000" w:type="pct"/>
            <w:gridSpan w:val="11"/>
            <w:shd w:val="clear" w:color="auto" w:fill="D9D9D9"/>
          </w:tcPr>
          <w:p w14:paraId="1E78911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Details of Micro-generators. 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Use a separate line for new and existing installations and for each </w:t>
            </w:r>
            <w:r w:rsidRPr="00B409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Micro-generator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.  Use PH 1 column for single phase supply.</w:t>
            </w:r>
          </w:p>
        </w:tc>
      </w:tr>
      <w:tr w:rsidR="00B40913" w:rsidRPr="00B40913" w14:paraId="46E53A34" w14:textId="77777777" w:rsidTr="006A096C">
        <w:trPr>
          <w:trHeight w:val="340"/>
        </w:trPr>
        <w:tc>
          <w:tcPr>
            <w:tcW w:w="694" w:type="pct"/>
            <w:vMerge w:val="restart"/>
            <w:shd w:val="clear" w:color="auto" w:fill="auto"/>
          </w:tcPr>
          <w:p w14:paraId="6DB61251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zh-CN"/>
                <w14:ligatures w14:val="none"/>
              </w:rPr>
              <w:t>Manufacturer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7CE99ABE" w14:textId="77777777" w:rsidR="00B40913" w:rsidRPr="00B40913" w:rsidRDefault="00B40913" w:rsidP="00B4091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16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6"/>
                <w:szCs w:val="20"/>
                <w:lang w:eastAsia="zh-CN"/>
                <w14:ligatures w14:val="none"/>
              </w:rPr>
              <w:t>Date of Installation</w:t>
            </w:r>
          </w:p>
        </w:tc>
        <w:tc>
          <w:tcPr>
            <w:tcW w:w="735" w:type="pct"/>
            <w:gridSpan w:val="3"/>
            <w:vMerge w:val="restart"/>
            <w:shd w:val="clear" w:color="auto" w:fill="auto"/>
          </w:tcPr>
          <w:p w14:paraId="28E26BD4" w14:textId="77777777" w:rsidR="00B40913" w:rsidRPr="00B40913" w:rsidRDefault="00B40913" w:rsidP="00B4091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Energy source and energy conversion technology (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enter 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codes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from 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tables 1 and 2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below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) 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14F60C9" w14:textId="77777777" w:rsidR="00B40913" w:rsidRPr="00B40913" w:rsidRDefault="00B40913" w:rsidP="00B4091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zh-CN"/>
                <w14:ligatures w14:val="none"/>
              </w:rPr>
              <w:t>Manufacturer</w:t>
            </w:r>
            <w:r w:rsidRPr="00B40913">
              <w:rPr>
                <w:rFonts w:ascii="Arial" w:eastAsia="Times New Roman" w:hAnsi="Arial" w:cs="Arial"/>
                <w:kern w:val="0"/>
                <w:sz w:val="16"/>
                <w:szCs w:val="20"/>
                <w:lang w:eastAsia="zh-CN"/>
                <w14:ligatures w14:val="none"/>
              </w:rPr>
              <w:t xml:space="preserve">‘s Ref No (this number should be registered on the ENA </w:t>
            </w:r>
            <w:r w:rsidRPr="00B40913">
              <w:rPr>
                <w:rFonts w:ascii="Arial" w:eastAsia="Times New Roman" w:hAnsi="Arial" w:cs="Arial"/>
                <w:bCs/>
                <w:kern w:val="0"/>
                <w:sz w:val="16"/>
                <w:szCs w:val="20"/>
                <w:lang w:eastAsia="zh-CN"/>
                <w14:ligatures w14:val="none"/>
              </w:rPr>
              <w:t>Type Test</w:t>
            </w:r>
            <w:r w:rsidRPr="00B40913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zh-CN"/>
                <w14:ligatures w14:val="none"/>
              </w:rPr>
              <w:t xml:space="preserve"> </w:t>
            </w:r>
            <w:r w:rsidRPr="00B40913">
              <w:rPr>
                <w:rFonts w:ascii="Arial" w:eastAsia="Times New Roman" w:hAnsi="Arial" w:cs="Arial"/>
                <w:kern w:val="0"/>
                <w:sz w:val="16"/>
                <w:szCs w:val="20"/>
                <w:lang w:eastAsia="zh-CN"/>
                <w14:ligatures w14:val="none"/>
              </w:rPr>
              <w:t xml:space="preserve">Register as </w:t>
            </w:r>
            <w:r w:rsidRPr="00B40913">
              <w:rPr>
                <w:rFonts w:ascii="Arial" w:eastAsia="Times New Roman" w:hAnsi="Arial" w:cs="Arial"/>
                <w:kern w:val="0"/>
                <w:sz w:val="16"/>
                <w:szCs w:val="18"/>
                <w:lang w:eastAsia="zh-CN"/>
                <w14:ligatures w14:val="none"/>
              </w:rPr>
              <w:t>the system reference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2D40BE69" w14:textId="77777777" w:rsidR="00B40913" w:rsidRPr="00B40913" w:rsidRDefault="00B40913" w:rsidP="00B409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  <w:t xml:space="preserve">Micro-generator Registered Capacity 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in kW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27D58F3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Energy storage capacity for </w:t>
            </w:r>
            <w:r w:rsidRPr="00B4091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zh-CN"/>
                <w14:ligatures w14:val="none"/>
              </w:rPr>
              <w:t>Electricity Storage</w:t>
            </w: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devices (kWh)</w:t>
            </w:r>
          </w:p>
        </w:tc>
      </w:tr>
      <w:tr w:rsidR="00B40913" w:rsidRPr="00B40913" w14:paraId="72E755E6" w14:textId="77777777" w:rsidTr="006A096C">
        <w:trPr>
          <w:trHeight w:val="340"/>
        </w:trPr>
        <w:tc>
          <w:tcPr>
            <w:tcW w:w="694" w:type="pct"/>
            <w:vMerge/>
            <w:shd w:val="clear" w:color="auto" w:fill="auto"/>
            <w:vAlign w:val="center"/>
          </w:tcPr>
          <w:p w14:paraId="62F6C05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F3CE50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vMerge/>
            <w:shd w:val="clear" w:color="auto" w:fill="auto"/>
            <w:vAlign w:val="center"/>
          </w:tcPr>
          <w:p w14:paraId="4E2C06B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0A09FF36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14:paraId="3C90699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3-Phase Units</w:t>
            </w:r>
          </w:p>
        </w:tc>
        <w:tc>
          <w:tcPr>
            <w:tcW w:w="1257" w:type="pct"/>
            <w:gridSpan w:val="3"/>
            <w:shd w:val="clear" w:color="auto" w:fill="auto"/>
          </w:tcPr>
          <w:p w14:paraId="0B2FE82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Single Phase Units</w:t>
            </w:r>
          </w:p>
        </w:tc>
        <w:tc>
          <w:tcPr>
            <w:tcW w:w="619" w:type="pct"/>
            <w:vMerge/>
            <w:shd w:val="clear" w:color="auto" w:fill="auto"/>
          </w:tcPr>
          <w:p w14:paraId="47E9E44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F28A39D" w14:textId="77777777" w:rsidTr="006A096C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FD75E2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443D2E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8FF1F31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E5C8008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DA8759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5" w:type="pct"/>
            <w:shd w:val="clear" w:color="auto" w:fill="auto"/>
          </w:tcPr>
          <w:p w14:paraId="22B41506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PH1</w:t>
            </w:r>
          </w:p>
        </w:tc>
        <w:tc>
          <w:tcPr>
            <w:tcW w:w="459" w:type="pct"/>
            <w:shd w:val="clear" w:color="auto" w:fill="auto"/>
          </w:tcPr>
          <w:p w14:paraId="7197419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PH2</w:t>
            </w:r>
          </w:p>
        </w:tc>
        <w:tc>
          <w:tcPr>
            <w:tcW w:w="413" w:type="pct"/>
            <w:shd w:val="clear" w:color="auto" w:fill="auto"/>
          </w:tcPr>
          <w:p w14:paraId="52BD64AD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PH3</w:t>
            </w:r>
          </w:p>
        </w:tc>
        <w:tc>
          <w:tcPr>
            <w:tcW w:w="619" w:type="pct"/>
            <w:shd w:val="clear" w:color="auto" w:fill="auto"/>
          </w:tcPr>
          <w:p w14:paraId="46CC1AB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48BF7EF1" w14:textId="77777777" w:rsidTr="006A096C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7519710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C13410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39B2E86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F89EA0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E3834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5" w:type="pct"/>
            <w:shd w:val="clear" w:color="auto" w:fill="auto"/>
          </w:tcPr>
          <w:p w14:paraId="1B3117BD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59" w:type="pct"/>
            <w:shd w:val="clear" w:color="auto" w:fill="auto"/>
          </w:tcPr>
          <w:p w14:paraId="45685D51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13" w:type="pct"/>
            <w:shd w:val="clear" w:color="auto" w:fill="auto"/>
          </w:tcPr>
          <w:p w14:paraId="4FD0B3F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619" w:type="pct"/>
            <w:shd w:val="clear" w:color="auto" w:fill="auto"/>
          </w:tcPr>
          <w:p w14:paraId="14958FE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42474B7D" w14:textId="77777777" w:rsidTr="006A096C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7575C97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2BE422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17FDACDD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9DD5F11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C9505A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5" w:type="pct"/>
            <w:shd w:val="clear" w:color="auto" w:fill="auto"/>
          </w:tcPr>
          <w:p w14:paraId="3C061EC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59" w:type="pct"/>
            <w:shd w:val="clear" w:color="auto" w:fill="auto"/>
          </w:tcPr>
          <w:p w14:paraId="51D8571E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13" w:type="pct"/>
            <w:shd w:val="clear" w:color="auto" w:fill="auto"/>
          </w:tcPr>
          <w:p w14:paraId="73930006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619" w:type="pct"/>
            <w:shd w:val="clear" w:color="auto" w:fill="auto"/>
          </w:tcPr>
          <w:p w14:paraId="6974D61F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7F5BC89E" w14:textId="77777777" w:rsidTr="006A096C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4427C749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515234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56F7E40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EF42DC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88CCC1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5" w:type="pct"/>
            <w:shd w:val="clear" w:color="auto" w:fill="auto"/>
          </w:tcPr>
          <w:p w14:paraId="4C7F3D9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59" w:type="pct"/>
            <w:shd w:val="clear" w:color="auto" w:fill="auto"/>
          </w:tcPr>
          <w:p w14:paraId="486AA797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13" w:type="pct"/>
            <w:shd w:val="clear" w:color="auto" w:fill="auto"/>
          </w:tcPr>
          <w:p w14:paraId="3EAC2E9D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619" w:type="pct"/>
            <w:shd w:val="clear" w:color="auto" w:fill="auto"/>
          </w:tcPr>
          <w:p w14:paraId="6E84FFF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1256611B" w14:textId="77777777" w:rsidTr="006A096C">
        <w:trPr>
          <w:trHeight w:val="340"/>
        </w:trPr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503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DD00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8C9B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F2C5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4EF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E1AA2E3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7EE7937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14:paraId="151019A4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25B4561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40913" w:rsidRPr="00B40913" w14:paraId="7A4EE7A6" w14:textId="77777777" w:rsidTr="006A096C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6D8129E" w14:textId="77777777" w:rsidR="00B40913" w:rsidRPr="00B40913" w:rsidRDefault="00B40913" w:rsidP="00B40913">
            <w:pPr>
              <w:spacing w:before="120" w:after="120" w:line="256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</w:t>
            </w:r>
            <w:r w:rsidRPr="00B4091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s installing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Micro-generating Plant</w:t>
            </w:r>
            <w:r w:rsidRPr="00B4091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using the connect and notify process through the Connect Direct platform (</w:t>
            </w:r>
            <w:hyperlink r:id="rId6" w:history="1">
              <w:r w:rsidRPr="00B40913">
                <w:rPr>
                  <w:rFonts w:ascii="Arial" w:eastAsia="Times New Roman" w:hAnsi="Arial" w:cs="Arial"/>
                  <w:bCs/>
                  <w:color w:val="0000FF"/>
                  <w:kern w:val="0"/>
                  <w:sz w:val="20"/>
                  <w:szCs w:val="20"/>
                  <w:lang w:eastAsia="zh-CN"/>
                  <w14:ligatures w14:val="none"/>
                </w:rPr>
                <w:t>https://connect-direct.energynetworks.org/</w:t>
              </w:r>
            </w:hyperlink>
            <w:r w:rsidRPr="00B4091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) shall provide a clear photograph of the cut-out with the application so it can be visually checked for suitability.</w:t>
            </w:r>
          </w:p>
        </w:tc>
      </w:tr>
      <w:tr w:rsidR="00B40913" w:rsidRPr="00B40913" w14:paraId="387E8D87" w14:textId="77777777" w:rsidTr="00B40913">
        <w:trPr>
          <w:trHeight w:val="340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4019CA9C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Declaration – to be completed by Installer for Micro-generators Tested to EREC G98</w:t>
            </w:r>
          </w:p>
        </w:tc>
      </w:tr>
      <w:tr w:rsidR="00B40913" w:rsidRPr="00B40913" w14:paraId="58846C98" w14:textId="77777777" w:rsidTr="006A096C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A083920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I declare that the relevant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Micro-generators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and the installation which together form a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Micro-generating Plant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within the scope of EREC G98 at the above address, conform to the requirements of EREC G98.  This declaration of compliance is confined to </w:t>
            </w:r>
            <w:r w:rsidRPr="00B4091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Micro-generating Plant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tested to EREC G98 or EREC G83 as applicable at the time of commissioning.</w:t>
            </w:r>
            <w:r w:rsidRPr="00B40913" w:rsidDel="00FA233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I enclose a copy of the system schematic which has been left on site at the </w:t>
            </w:r>
            <w:r w:rsidRPr="00B409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Customer</w:t>
            </w: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’s incoming meter location.</w:t>
            </w:r>
          </w:p>
        </w:tc>
      </w:tr>
      <w:tr w:rsidR="00B40913" w:rsidRPr="00B40913" w14:paraId="1B368205" w14:textId="77777777" w:rsidTr="006A096C">
        <w:trPr>
          <w:trHeight w:val="340"/>
        </w:trPr>
        <w:tc>
          <w:tcPr>
            <w:tcW w:w="1823" w:type="pct"/>
            <w:gridSpan w:val="4"/>
            <w:shd w:val="clear" w:color="auto" w:fill="auto"/>
            <w:vAlign w:val="center"/>
          </w:tcPr>
          <w:p w14:paraId="6B46F99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Signature:</w:t>
            </w:r>
          </w:p>
          <w:p w14:paraId="1CE288DA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77" w:type="pct"/>
            <w:gridSpan w:val="7"/>
            <w:shd w:val="clear" w:color="auto" w:fill="auto"/>
          </w:tcPr>
          <w:p w14:paraId="39A8C912" w14:textId="77777777" w:rsidR="00B40913" w:rsidRPr="00B40913" w:rsidRDefault="00B40913" w:rsidP="00B4091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0"/>
                <w:lang w:eastAsia="zh-CN"/>
                <w14:ligatures w14:val="none"/>
              </w:rPr>
            </w:pPr>
            <w:r w:rsidRPr="00B40913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Date:</w:t>
            </w:r>
          </w:p>
        </w:tc>
      </w:tr>
    </w:tbl>
    <w:p w14:paraId="157457FC" w14:textId="77777777" w:rsidR="00C66401" w:rsidRPr="00955E2E" w:rsidRDefault="00C66401" w:rsidP="00955E2E"/>
    <w:sectPr w:rsidR="00C66401" w:rsidRPr="00955E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61D5" w14:textId="77777777" w:rsidR="009C4E2A" w:rsidRDefault="009C4E2A" w:rsidP="009C4E2A">
      <w:pPr>
        <w:spacing w:after="0" w:line="240" w:lineRule="auto"/>
      </w:pPr>
      <w:r>
        <w:separator/>
      </w:r>
    </w:p>
  </w:endnote>
  <w:endnote w:type="continuationSeparator" w:id="0">
    <w:p w14:paraId="31373275" w14:textId="77777777" w:rsidR="009C4E2A" w:rsidRDefault="009C4E2A" w:rsidP="009C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30AD" w14:textId="77777777" w:rsidR="009C4E2A" w:rsidRDefault="009C4E2A" w:rsidP="009C4E2A">
      <w:pPr>
        <w:spacing w:after="0" w:line="240" w:lineRule="auto"/>
      </w:pPr>
      <w:r>
        <w:separator/>
      </w:r>
    </w:p>
  </w:footnote>
  <w:footnote w:type="continuationSeparator" w:id="0">
    <w:p w14:paraId="17EC7E8B" w14:textId="77777777" w:rsidR="009C4E2A" w:rsidRDefault="009C4E2A" w:rsidP="009C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3C87" w14:textId="77777777" w:rsidR="009C4E2A" w:rsidRPr="009C4E2A" w:rsidRDefault="009C4E2A" w:rsidP="009C4E2A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kern w:val="0"/>
        <w:sz w:val="20"/>
        <w:szCs w:val="20"/>
        <w14:ligatures w14:val="none"/>
      </w:rPr>
    </w:pP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>ENA Engineering Recommendation G98</w:t>
    </w:r>
  </w:p>
  <w:p w14:paraId="5049E2E8" w14:textId="5E13F5AE" w:rsidR="009C4E2A" w:rsidRPr="009C4E2A" w:rsidRDefault="009C4E2A" w:rsidP="009C4E2A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kern w:val="0"/>
        <w:sz w:val="20"/>
        <w:szCs w:val="20"/>
        <w14:ligatures w14:val="none"/>
      </w:rPr>
    </w:pP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 xml:space="preserve">Issue </w:t>
    </w:r>
    <w:r>
      <w:rPr>
        <w:rFonts w:ascii="Arial" w:eastAsia="Calibri" w:hAnsi="Arial" w:cs="Arial"/>
        <w:kern w:val="0"/>
        <w:sz w:val="20"/>
        <w:szCs w:val="20"/>
        <w14:ligatures w14:val="none"/>
      </w:rPr>
      <w:t xml:space="preserve">2 </w:t>
    </w: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>202</w:t>
    </w:r>
    <w:r>
      <w:rPr>
        <w:rFonts w:ascii="Arial" w:eastAsia="Calibri" w:hAnsi="Arial" w:cs="Arial"/>
        <w:kern w:val="0"/>
        <w:sz w:val="20"/>
        <w:szCs w:val="20"/>
        <w14:ligatures w14:val="none"/>
      </w:rPr>
      <w:t>5</w:t>
    </w:r>
  </w:p>
  <w:p w14:paraId="5CC8D18A" w14:textId="77777777" w:rsidR="009C4E2A" w:rsidRDefault="009C4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A"/>
    <w:rsid w:val="00427379"/>
    <w:rsid w:val="005B2894"/>
    <w:rsid w:val="00955E2E"/>
    <w:rsid w:val="009C4E2A"/>
    <w:rsid w:val="00B40913"/>
    <w:rsid w:val="00C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52C5"/>
  <w15:chartTrackingRefBased/>
  <w15:docId w15:val="{510C7F80-36B3-4C3C-8842-0B43889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E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A"/>
  </w:style>
  <w:style w:type="paragraph" w:styleId="Footer">
    <w:name w:val="footer"/>
    <w:basedOn w:val="Normal"/>
    <w:link w:val="FooterChar"/>
    <w:uiPriority w:val="99"/>
    <w:unhideWhenUsed/>
    <w:rsid w:val="009C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-direct.energynetwork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 Dhaliwal</dc:creator>
  <cp:keywords/>
  <dc:description/>
  <cp:lastModifiedBy>Jeevan Dhaliwal</cp:lastModifiedBy>
  <cp:revision>4</cp:revision>
  <dcterms:created xsi:type="dcterms:W3CDTF">2025-04-02T14:34:00Z</dcterms:created>
  <dcterms:modified xsi:type="dcterms:W3CDTF">2025-04-02T15:46:00Z</dcterms:modified>
</cp:coreProperties>
</file>