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4FD8" w14:textId="6165DE58" w:rsidR="00DE6F57" w:rsidRDefault="003D35BA">
      <w:pPr>
        <w:pStyle w:val="NormalWeb"/>
        <w:jc w:val="both"/>
        <w:rPr>
          <w:rFonts w:ascii="Arial" w:eastAsia="Arial" w:hAnsi="Arial" w:cs="Arial"/>
          <w:b/>
          <w:sz w:val="22"/>
        </w:rPr>
      </w:pPr>
      <w:r w:rsidRPr="000642D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Letter of Authority Templates – Demand and Generation Connections</w:t>
      </w:r>
    </w:p>
    <w:p w14:paraId="32BAEDB5" w14:textId="15908D9E" w:rsidR="00DE6F57" w:rsidRDefault="003D35BA">
      <w:pPr>
        <w:pStyle w:val="NormalWeb"/>
        <w:jc w:val="both"/>
        <w:rPr>
          <w:rFonts w:ascii="Arial" w:eastAsia="Arial" w:hAnsi="Arial" w:cs="Arial"/>
          <w:b/>
          <w:sz w:val="22"/>
        </w:rPr>
      </w:pPr>
      <w:r w:rsidRPr="000642D3">
        <w:rPr>
          <w:rFonts w:ascii="Arial" w:hAnsi="Arial" w:cs="Arial"/>
          <w:sz w:val="22"/>
          <w:szCs w:val="22"/>
        </w:rPr>
        <w:t>These templates are provided for use</w:t>
      </w:r>
      <w:r w:rsidR="00AA6ECB">
        <w:rPr>
          <w:rFonts w:ascii="Arial" w:hAnsi="Arial" w:cs="Arial"/>
          <w:strike/>
          <w:sz w:val="22"/>
          <w:szCs w:val="22"/>
        </w:rPr>
        <w:t xml:space="preserve"> </w:t>
      </w:r>
      <w:r w:rsidRPr="000642D3">
        <w:rPr>
          <w:rFonts w:ascii="Arial" w:hAnsi="Arial" w:cs="Arial"/>
          <w:sz w:val="22"/>
          <w:szCs w:val="22"/>
        </w:rPr>
        <w:t>with demand and generation connection applications submitted to Distribution Network Operators (DNOs). A Letter of Authority (</w:t>
      </w:r>
      <w:proofErr w:type="spellStart"/>
      <w:r w:rsidRPr="000642D3">
        <w:rPr>
          <w:rFonts w:ascii="Arial" w:hAnsi="Arial" w:cs="Arial"/>
          <w:sz w:val="22"/>
          <w:szCs w:val="22"/>
        </w:rPr>
        <w:t>LoA</w:t>
      </w:r>
      <w:proofErr w:type="spellEnd"/>
      <w:r w:rsidRPr="000642D3">
        <w:rPr>
          <w:rFonts w:ascii="Arial" w:hAnsi="Arial" w:cs="Arial"/>
          <w:sz w:val="22"/>
          <w:szCs w:val="22"/>
        </w:rPr>
        <w:t xml:space="preserve">) is required whenever the Applicant is acting on behalf of another party. </w:t>
      </w:r>
      <w:r w:rsidR="00F95226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F95226">
        <w:rPr>
          <w:rFonts w:ascii="Arial" w:hAnsi="Arial" w:cs="Arial"/>
          <w:sz w:val="22"/>
          <w:szCs w:val="22"/>
        </w:rPr>
        <w:t>LoA</w:t>
      </w:r>
      <w:proofErr w:type="spellEnd"/>
      <w:r w:rsidR="00F95226">
        <w:rPr>
          <w:rFonts w:ascii="Arial" w:hAnsi="Arial" w:cs="Arial"/>
          <w:sz w:val="22"/>
          <w:szCs w:val="22"/>
        </w:rPr>
        <w:t xml:space="preserve"> sets out what the applicant is able to do on behalf of the Customer. </w:t>
      </w:r>
      <w:r w:rsidRPr="000642D3">
        <w:rPr>
          <w:rFonts w:ascii="Arial" w:hAnsi="Arial" w:cs="Arial"/>
          <w:sz w:val="22"/>
          <w:szCs w:val="22"/>
        </w:rPr>
        <w:t xml:space="preserve">These templates have been prepared to align with ENA Guidance for </w:t>
      </w:r>
      <w:proofErr w:type="spellStart"/>
      <w:r w:rsidRPr="000642D3">
        <w:rPr>
          <w:rFonts w:ascii="Arial" w:hAnsi="Arial" w:cs="Arial"/>
          <w:sz w:val="22"/>
          <w:szCs w:val="22"/>
        </w:rPr>
        <w:t>LoA</w:t>
      </w:r>
      <w:proofErr w:type="spellEnd"/>
      <w:r w:rsidRPr="000642D3">
        <w:rPr>
          <w:rFonts w:ascii="Arial" w:hAnsi="Arial" w:cs="Arial"/>
          <w:sz w:val="22"/>
          <w:szCs w:val="22"/>
        </w:rPr>
        <w:t xml:space="preserve"> requirements.</w:t>
      </w:r>
    </w:p>
    <w:p w14:paraId="483E033C" w14:textId="6595AA5B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b/>
          <w:bCs/>
          <w:sz w:val="22"/>
          <w:szCs w:val="22"/>
        </w:rPr>
        <w:t>Note:</w:t>
      </w:r>
      <w:r w:rsidRPr="000642D3">
        <w:rPr>
          <w:rFonts w:ascii="Arial" w:hAnsi="Arial" w:cs="Arial"/>
          <w:sz w:val="22"/>
          <w:szCs w:val="22"/>
        </w:rPr>
        <w:t xml:space="preserve"> A single </w:t>
      </w:r>
      <w:proofErr w:type="spellStart"/>
      <w:r w:rsidRPr="000642D3">
        <w:rPr>
          <w:rFonts w:ascii="Arial" w:hAnsi="Arial" w:cs="Arial"/>
          <w:sz w:val="22"/>
          <w:szCs w:val="22"/>
        </w:rPr>
        <w:t>LoA</w:t>
      </w:r>
      <w:proofErr w:type="spellEnd"/>
      <w:r w:rsidRPr="000642D3">
        <w:rPr>
          <w:rFonts w:ascii="Arial" w:hAnsi="Arial" w:cs="Arial"/>
          <w:sz w:val="22"/>
          <w:szCs w:val="22"/>
        </w:rPr>
        <w:t xml:space="preserve"> may cover multiple sites owned by the same Landowner/Leaseholder, provided each site is clearly referenced within the document. Where a demand application is subject to a Development Consent Order (DCO), a </w:t>
      </w:r>
      <w:proofErr w:type="spellStart"/>
      <w:r w:rsidRPr="000642D3">
        <w:rPr>
          <w:rFonts w:ascii="Arial" w:hAnsi="Arial" w:cs="Arial"/>
          <w:sz w:val="22"/>
          <w:szCs w:val="22"/>
        </w:rPr>
        <w:t>LoA</w:t>
      </w:r>
      <w:proofErr w:type="spellEnd"/>
      <w:r w:rsidRPr="000642D3">
        <w:rPr>
          <w:rFonts w:ascii="Arial" w:hAnsi="Arial" w:cs="Arial"/>
          <w:sz w:val="22"/>
          <w:szCs w:val="22"/>
        </w:rPr>
        <w:t xml:space="preserve"> may not be required — please </w:t>
      </w:r>
      <w:r w:rsidR="00AA6ECB">
        <w:rPr>
          <w:rFonts w:ascii="Arial" w:hAnsi="Arial" w:cs="Arial"/>
          <w:sz w:val="22"/>
          <w:szCs w:val="22"/>
        </w:rPr>
        <w:t>get in touch with NGED for further information</w:t>
      </w:r>
      <w:r w:rsidRPr="000642D3">
        <w:rPr>
          <w:rFonts w:ascii="Arial" w:hAnsi="Arial" w:cs="Arial"/>
          <w:sz w:val="22"/>
          <w:szCs w:val="22"/>
        </w:rPr>
        <w:t>.</w:t>
      </w:r>
    </w:p>
    <w:p w14:paraId="0E0EDD68" w14:textId="77777777" w:rsidR="00DE6F57" w:rsidRDefault="003D35BA">
      <w:pPr>
        <w:pStyle w:val="NormalWeb"/>
        <w:jc w:val="both"/>
        <w:rPr>
          <w:rFonts w:ascii="Arial" w:eastAsia="Arial" w:hAnsi="Arial" w:cs="Arial"/>
          <w:b/>
          <w:sz w:val="22"/>
        </w:rPr>
      </w:pPr>
      <w:r w:rsidRPr="000642D3">
        <w:rPr>
          <w:rFonts w:ascii="Arial" w:hAnsi="Arial" w:cs="Arial"/>
          <w:b/>
          <w:bCs/>
          <w:sz w:val="22"/>
          <w:szCs w:val="22"/>
          <w:u w:val="single"/>
        </w:rPr>
        <w:t>For all templates, the following definitions apply:</w:t>
      </w:r>
    </w:p>
    <w:tbl>
      <w:tblPr>
        <w:tblStyle w:val="TableGrid"/>
        <w:tblW w:w="9303" w:type="dxa"/>
        <w:tblLayout w:type="fixed"/>
        <w:tblLook w:val="04A0" w:firstRow="1" w:lastRow="0" w:firstColumn="1" w:lastColumn="0" w:noHBand="0" w:noVBand="1"/>
      </w:tblPr>
      <w:tblGrid>
        <w:gridCol w:w="3397"/>
        <w:gridCol w:w="5906"/>
      </w:tblGrid>
      <w:tr w:rsidR="006025AC" w:rsidRPr="00325F0C" w14:paraId="6B5092A1" w14:textId="77777777" w:rsidTr="000642D3">
        <w:trPr>
          <w:trHeight w:val="414"/>
        </w:trPr>
        <w:tc>
          <w:tcPr>
            <w:tcW w:w="3397" w:type="dxa"/>
          </w:tcPr>
          <w:p w14:paraId="33EC1243" w14:textId="77777777" w:rsidR="006025AC" w:rsidRPr="000642D3" w:rsidRDefault="006025AC" w:rsidP="00325F0C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0642D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Term</w:t>
            </w:r>
          </w:p>
        </w:tc>
        <w:tc>
          <w:tcPr>
            <w:tcW w:w="5906" w:type="dxa"/>
          </w:tcPr>
          <w:p w14:paraId="02856F15" w14:textId="77777777" w:rsidR="006025AC" w:rsidRPr="000642D3" w:rsidRDefault="006025AC" w:rsidP="00325F0C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0642D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Definition</w:t>
            </w:r>
          </w:p>
        </w:tc>
      </w:tr>
      <w:tr w:rsidR="006025AC" w:rsidRPr="00325F0C" w14:paraId="24B02E39" w14:textId="77777777" w:rsidTr="000642D3">
        <w:trPr>
          <w:trHeight w:val="1244"/>
        </w:trPr>
        <w:tc>
          <w:tcPr>
            <w:tcW w:w="3397" w:type="dxa"/>
          </w:tcPr>
          <w:p w14:paraId="0D161F01" w14:textId="77777777" w:rsidR="00DE6F57" w:rsidRPr="000642D3" w:rsidRDefault="003D35BA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42D3">
              <w:rPr>
                <w:rFonts w:ascii="Arial" w:hAnsi="Arial" w:cs="Arial"/>
                <w:color w:val="000000"/>
                <w:sz w:val="22"/>
                <w:szCs w:val="22"/>
              </w:rPr>
              <w:t>Landowner/Leaseholder</w:t>
            </w:r>
          </w:p>
        </w:tc>
        <w:tc>
          <w:tcPr>
            <w:tcW w:w="5906" w:type="dxa"/>
          </w:tcPr>
          <w:p w14:paraId="405A2BEF" w14:textId="6BA36300" w:rsidR="006025AC" w:rsidRPr="000642D3" w:rsidRDefault="005F1B1D" w:rsidP="00325F0C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0642D3">
              <w:rPr>
                <w:rFonts w:ascii="Arial" w:hAnsi="Arial" w:cs="Arial"/>
                <w:sz w:val="22"/>
                <w:szCs w:val="22"/>
              </w:rPr>
              <w:t>The legal owner or holder of leasehold rights for the land associated with the connection application</w:t>
            </w:r>
            <w:r w:rsidRPr="000642D3">
              <w:rPr>
                <w:rFonts w:ascii="Arial" w:eastAsia="Aptos" w:hAnsi="Arial" w:cs="Arial"/>
                <w:sz w:val="22"/>
                <w:szCs w:val="22"/>
              </w:rPr>
              <w:t>.</w:t>
            </w:r>
          </w:p>
        </w:tc>
      </w:tr>
      <w:tr w:rsidR="006025AC" w:rsidRPr="00325F0C" w14:paraId="7A8372D7" w14:textId="77777777" w:rsidTr="000642D3">
        <w:trPr>
          <w:trHeight w:val="2489"/>
        </w:trPr>
        <w:tc>
          <w:tcPr>
            <w:tcW w:w="3397" w:type="dxa"/>
          </w:tcPr>
          <w:p w14:paraId="15EA17C7" w14:textId="77777777" w:rsidR="00DE6F57" w:rsidRPr="000642D3" w:rsidRDefault="003D35BA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42D3">
              <w:rPr>
                <w:rFonts w:ascii="Arial" w:hAnsi="Arial" w:cs="Arial"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5906" w:type="dxa"/>
          </w:tcPr>
          <w:p w14:paraId="509EE351" w14:textId="77777777" w:rsidR="00DE6F57" w:rsidRPr="000642D3" w:rsidRDefault="003D35BA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0642D3">
              <w:rPr>
                <w:rFonts w:ascii="Arial" w:hAnsi="Arial" w:cs="Arial"/>
                <w:sz w:val="22"/>
                <w:szCs w:val="22"/>
              </w:rPr>
              <w:t>The organisation or individual submitting a connection application to the Distribution Network Operator. This includes any Independent Connection Provider (ICP) who is not the Customer or Landowner.</w:t>
            </w:r>
          </w:p>
        </w:tc>
      </w:tr>
      <w:tr w:rsidR="006025AC" w:rsidRPr="00325F0C" w14:paraId="1FD988D6" w14:textId="77777777" w:rsidTr="000642D3">
        <w:trPr>
          <w:trHeight w:val="1659"/>
        </w:trPr>
        <w:tc>
          <w:tcPr>
            <w:tcW w:w="3397" w:type="dxa"/>
          </w:tcPr>
          <w:p w14:paraId="6FE6E147" w14:textId="77777777" w:rsidR="006025AC" w:rsidRPr="000642D3" w:rsidRDefault="006025AC" w:rsidP="00325F0C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42D3">
              <w:rPr>
                <w:rFonts w:ascii="Arial" w:hAnsi="Arial" w:cs="Arial"/>
                <w:color w:val="000000"/>
                <w:sz w:val="22"/>
                <w:szCs w:val="22"/>
              </w:rPr>
              <w:t>Customer</w:t>
            </w:r>
          </w:p>
        </w:tc>
        <w:tc>
          <w:tcPr>
            <w:tcW w:w="5906" w:type="dxa"/>
          </w:tcPr>
          <w:p w14:paraId="075D5622" w14:textId="77777777" w:rsidR="006025AC" w:rsidRPr="000642D3" w:rsidRDefault="005F1B1D" w:rsidP="00325F0C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0642D3">
              <w:rPr>
                <w:rFonts w:ascii="Arial" w:hAnsi="Arial" w:cs="Arial"/>
                <w:sz w:val="22"/>
                <w:szCs w:val="22"/>
              </w:rPr>
              <w:t>The end</w:t>
            </w:r>
            <w:r w:rsidRPr="000642D3">
              <w:rPr>
                <w:rFonts w:ascii="Cambria Math" w:hAnsi="Cambria Math" w:cs="Cambria Math"/>
                <w:sz w:val="22"/>
                <w:szCs w:val="22"/>
              </w:rPr>
              <w:t>‑</w:t>
            </w:r>
            <w:r w:rsidRPr="000642D3">
              <w:rPr>
                <w:rFonts w:ascii="Arial" w:hAnsi="Arial" w:cs="Arial"/>
                <w:sz w:val="22"/>
                <w:szCs w:val="22"/>
              </w:rPr>
              <w:t>user or developer for whom the connection is being sought</w:t>
            </w:r>
            <w:r w:rsidRPr="000642D3">
              <w:rPr>
                <w:rFonts w:ascii="Arial" w:eastAsia="Aptos" w:hAnsi="Arial" w:cs="Arial"/>
                <w:sz w:val="22"/>
                <w:szCs w:val="22"/>
              </w:rPr>
              <w:t>. This will be the party named on the Connection Offer/Agreement.</w:t>
            </w:r>
          </w:p>
        </w:tc>
      </w:tr>
    </w:tbl>
    <w:p w14:paraId="77632E6A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32F88CF3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0444043F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4063A0AE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49180B1A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3A6EC0C2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45E5A3EC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15CE7F96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2E0151B8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Template 1 - Landowner/Leaseholder authorising the Applicant to act on their behalf</w:t>
      </w:r>
    </w:p>
    <w:p w14:paraId="03A8CA7A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i/>
          <w:iCs/>
          <w:color w:val="000000"/>
          <w:sz w:val="22"/>
          <w:szCs w:val="22"/>
        </w:rPr>
        <w:t>[To be issued on the Landowner’s/Leaseholder’s letterhead where a company]</w:t>
      </w:r>
    </w:p>
    <w:p w14:paraId="7D6C5A7F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[ADDRESS LINE 1]</w:t>
      </w:r>
    </w:p>
    <w:p w14:paraId="40D8B279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[ADDRESS LINE 2]</w:t>
      </w:r>
    </w:p>
    <w:p w14:paraId="54439B01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[ADDRESS LINE 3]</w:t>
      </w:r>
    </w:p>
    <w:p w14:paraId="409E6768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[POSTCODE]</w:t>
      </w:r>
    </w:p>
    <w:p w14:paraId="17F1C5CB" w14:textId="77777777" w:rsidR="00DE6F57" w:rsidRDefault="00DE6F57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</w:p>
    <w:p w14:paraId="313DBB63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[DATE]</w:t>
      </w:r>
    </w:p>
    <w:p w14:paraId="284A991C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To whom it may concern,</w:t>
      </w:r>
    </w:p>
    <w:p w14:paraId="50E0A056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RE: [PROJECT NAME] (the “Project”), [FULL SITE ADDRESS] (the “Site”)</w:t>
      </w:r>
    </w:p>
    <w:p w14:paraId="5473E2ED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 xml:space="preserve">I, [NAME], [ROLE/TITLE], [an authorised signatory/director of [COMPANY NAME], a company registered in [Scotland / England and Wales], with company number [XXXXXX] and registered address at [REGISTERED ADDRESS]], the legal [owner/leaseholder] of the land situated at [FULL SITE ADDRESS], hereby </w:t>
      </w:r>
      <w:proofErr w:type="spellStart"/>
      <w:r w:rsidRPr="000642D3">
        <w:rPr>
          <w:rFonts w:ascii="Arial" w:hAnsi="Arial" w:cs="Arial"/>
          <w:color w:val="000000"/>
          <w:sz w:val="22"/>
          <w:szCs w:val="22"/>
        </w:rPr>
        <w:t>give</w:t>
      </w:r>
      <w:proofErr w:type="spellEnd"/>
      <w:r w:rsidRPr="000642D3">
        <w:rPr>
          <w:rFonts w:ascii="Arial" w:hAnsi="Arial" w:cs="Arial"/>
          <w:color w:val="000000"/>
          <w:sz w:val="22"/>
          <w:szCs w:val="22"/>
        </w:rPr>
        <w:t xml:space="preserve"> authority to [APPLICANT’S LEGAL NAME], [company number [XXXXXX]], of [APPLICANT’S REGISTERED ADDRESS], (primary contact: [CONTACT NAME], [EMAIL], [PHONE]) to undertake the following actions on my/our behalf for the purposes of, and in connection with, the Project:</w:t>
      </w:r>
    </w:p>
    <w:p w14:paraId="7CD57636" w14:textId="77777777" w:rsidR="00DE6F57" w:rsidRDefault="003D35BA" w:rsidP="00B47D86">
      <w:pPr>
        <w:pStyle w:val="ListParagraph"/>
      </w:pPr>
      <w:r>
        <w:rPr>
          <w:rFonts w:eastAsia="Aptos"/>
        </w:rPr>
        <w:t>submit and manage the DNO connection application(s) for the site(s)</w:t>
      </w:r>
    </w:p>
    <w:p w14:paraId="6E517FBD" w14:textId="39781AB0" w:rsidR="00D57EBE" w:rsidRDefault="003D35BA" w:rsidP="00B47D86">
      <w:pPr>
        <w:pStyle w:val="ListParagraph"/>
        <w:rPr>
          <w:rFonts w:eastAsia="Aptos"/>
        </w:rPr>
      </w:pPr>
      <w:r>
        <w:rPr>
          <w:rFonts w:eastAsia="Aptos"/>
        </w:rPr>
        <w:t>receive and discuss technical</w:t>
      </w:r>
      <w:r w:rsidR="001C610D">
        <w:rPr>
          <w:rFonts w:eastAsia="Aptos"/>
        </w:rPr>
        <w:t xml:space="preserve"> and c</w:t>
      </w:r>
      <w:r>
        <w:rPr>
          <w:rFonts w:eastAsia="Aptos"/>
        </w:rPr>
        <w:t>ommercial information with the DNO</w:t>
      </w:r>
    </w:p>
    <w:p w14:paraId="7A18D711" w14:textId="2F1D72A5" w:rsidR="00D57EBE" w:rsidRDefault="00D57EBE" w:rsidP="00B47D86">
      <w:pPr>
        <w:pStyle w:val="ListParagraph"/>
        <w:rPr>
          <w:rFonts w:eastAsia="Aptos"/>
        </w:rPr>
      </w:pPr>
      <w:r>
        <w:rPr>
          <w:rFonts w:eastAsia="Aptos"/>
        </w:rPr>
        <w:t xml:space="preserve">[accept the </w:t>
      </w:r>
      <w:r w:rsidR="00152567">
        <w:rPr>
          <w:rFonts w:eastAsia="Aptos"/>
        </w:rPr>
        <w:t>c</w:t>
      </w:r>
      <w:r>
        <w:rPr>
          <w:rFonts w:eastAsia="Aptos"/>
        </w:rPr>
        <w:t xml:space="preserve">onnection </w:t>
      </w:r>
      <w:r w:rsidR="00152567">
        <w:rPr>
          <w:rFonts w:eastAsia="Aptos"/>
        </w:rPr>
        <w:t>o</w:t>
      </w:r>
      <w:r>
        <w:rPr>
          <w:rFonts w:eastAsia="Aptos"/>
        </w:rPr>
        <w:t>ffer]</w:t>
      </w:r>
    </w:p>
    <w:p w14:paraId="496F714C" w14:textId="0E7C6CE4" w:rsidR="00D57EBE" w:rsidRPr="00B47D86" w:rsidRDefault="00D57EBE" w:rsidP="00B47D86">
      <w:pPr>
        <w:pStyle w:val="ListParagraph"/>
        <w:rPr>
          <w:rFonts w:eastAsia="Aptos"/>
        </w:rPr>
      </w:pPr>
      <w:r>
        <w:rPr>
          <w:rFonts w:eastAsia="Aptos"/>
        </w:rPr>
        <w:t>[receive invoices]</w:t>
      </w:r>
    </w:p>
    <w:p w14:paraId="36B864E7" w14:textId="77777777" w:rsidR="00DE6F57" w:rsidRDefault="003D35BA">
      <w:pPr>
        <w:pStyle w:val="NormalWeb"/>
        <w:numPr>
          <w:ilvl w:val="0"/>
          <w:numId w:val="1"/>
        </w:numPr>
        <w:spacing w:before="0" w:before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[INSERT ACTIONS]</w:t>
      </w:r>
    </w:p>
    <w:p w14:paraId="5B03BE7E" w14:textId="15265DB2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This L</w:t>
      </w:r>
      <w:r w:rsidR="00A21AFF">
        <w:rPr>
          <w:rFonts w:ascii="Arial" w:hAnsi="Arial" w:cs="Arial"/>
          <w:color w:val="000000"/>
          <w:sz w:val="22"/>
          <w:szCs w:val="22"/>
        </w:rPr>
        <w:t>etter of authority</w:t>
      </w:r>
      <w:r w:rsidRPr="000642D3">
        <w:rPr>
          <w:rFonts w:ascii="Arial" w:hAnsi="Arial" w:cs="Arial"/>
          <w:color w:val="000000"/>
          <w:sz w:val="22"/>
          <w:szCs w:val="22"/>
        </w:rPr>
        <w:t xml:space="preserve"> is effective from [START DATE] and expires on [EXPIRY DATE]. This</w:t>
      </w:r>
      <w:r w:rsidR="005F76CB">
        <w:rPr>
          <w:rFonts w:ascii="Arial" w:hAnsi="Arial" w:cs="Arial"/>
          <w:color w:val="000000"/>
          <w:sz w:val="22"/>
          <w:szCs w:val="22"/>
        </w:rPr>
        <w:t xml:space="preserve"> </w:t>
      </w:r>
      <w:r w:rsidR="00A21AFF" w:rsidRPr="00A21AFF">
        <w:rPr>
          <w:rFonts w:ascii="Arial" w:hAnsi="Arial" w:cs="Arial"/>
          <w:color w:val="000000"/>
          <w:sz w:val="22"/>
          <w:szCs w:val="22"/>
        </w:rPr>
        <w:t xml:space="preserve"> </w:t>
      </w:r>
      <w:r w:rsidR="00A21AFF" w:rsidRPr="00784972">
        <w:rPr>
          <w:rFonts w:ascii="Arial" w:hAnsi="Arial" w:cs="Arial"/>
          <w:color w:val="000000"/>
          <w:sz w:val="22"/>
          <w:szCs w:val="22"/>
        </w:rPr>
        <w:t>L</w:t>
      </w:r>
      <w:r w:rsidR="00A21AFF">
        <w:rPr>
          <w:rFonts w:ascii="Arial" w:hAnsi="Arial" w:cs="Arial"/>
          <w:color w:val="000000"/>
          <w:sz w:val="22"/>
          <w:szCs w:val="22"/>
        </w:rPr>
        <w:t>etter of authority</w:t>
      </w:r>
      <w:r w:rsidRPr="000642D3">
        <w:rPr>
          <w:rFonts w:ascii="Arial" w:hAnsi="Arial" w:cs="Arial"/>
          <w:color w:val="000000"/>
          <w:sz w:val="22"/>
          <w:szCs w:val="22"/>
        </w:rPr>
        <w:t xml:space="preserve"> must have been signed by all parties within the 12 months prior to the connection application.</w:t>
      </w:r>
    </w:p>
    <w:p w14:paraId="39AFDA0A" w14:textId="6E878695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 xml:space="preserve">[If this </w:t>
      </w:r>
      <w:r w:rsidR="00A21AFF" w:rsidRPr="00A21AFF">
        <w:rPr>
          <w:rFonts w:ascii="Arial" w:hAnsi="Arial" w:cs="Arial"/>
          <w:color w:val="000000"/>
          <w:sz w:val="22"/>
          <w:szCs w:val="22"/>
        </w:rPr>
        <w:t xml:space="preserve"> </w:t>
      </w:r>
      <w:r w:rsidR="00A21AFF" w:rsidRPr="00784972">
        <w:rPr>
          <w:rFonts w:ascii="Arial" w:hAnsi="Arial" w:cs="Arial"/>
          <w:color w:val="000000"/>
          <w:sz w:val="22"/>
          <w:szCs w:val="22"/>
        </w:rPr>
        <w:t>L</w:t>
      </w:r>
      <w:r w:rsidR="00A21AFF">
        <w:rPr>
          <w:rFonts w:ascii="Arial" w:hAnsi="Arial" w:cs="Arial"/>
          <w:color w:val="000000"/>
          <w:sz w:val="22"/>
          <w:szCs w:val="22"/>
        </w:rPr>
        <w:t>etter of authority</w:t>
      </w:r>
      <w:r w:rsidRPr="000642D3">
        <w:rPr>
          <w:rFonts w:ascii="Arial" w:hAnsi="Arial" w:cs="Arial"/>
          <w:color w:val="000000"/>
          <w:sz w:val="22"/>
          <w:szCs w:val="22"/>
        </w:rPr>
        <w:t xml:space="preserve"> covers more than one site, a schedule of sites is attached, each clearly identified by full address.]</w:t>
      </w:r>
    </w:p>
    <w:p w14:paraId="2A4C8B8C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Yours faithfully,</w:t>
      </w:r>
    </w:p>
    <w:p w14:paraId="55925280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[SIGNATURE]                                                     [DATE]</w:t>
      </w:r>
    </w:p>
    <w:p w14:paraId="6973CDC4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[NAME], [ROLE/TITLE]</w:t>
      </w:r>
    </w:p>
    <w:p w14:paraId="1AA9CD2B" w14:textId="77777777" w:rsidR="00DE6F57" w:rsidRDefault="003D35BA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[COMPANY NAME (if applicable)]</w:t>
      </w:r>
    </w:p>
    <w:p w14:paraId="683A595D" w14:textId="77777777" w:rsidR="005D0872" w:rsidRDefault="005D0872">
      <w:pPr>
        <w:pStyle w:val="NormalWeb"/>
        <w:jc w:val="both"/>
        <w:rPr>
          <w:rFonts w:ascii="Arial" w:eastAsia="Arial" w:hAnsi="Arial" w:cs="Arial"/>
          <w:sz w:val="22"/>
        </w:rPr>
      </w:pPr>
    </w:p>
    <w:p w14:paraId="7F30B2D9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0A4A32EF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5B90B74A" w14:textId="77777777" w:rsidR="00DE6F57" w:rsidRDefault="00DE6F57">
      <w:pPr>
        <w:pStyle w:val="NormalWeb"/>
        <w:rPr>
          <w:rFonts w:ascii="Arial" w:eastAsia="Arial" w:hAnsi="Arial" w:cs="Arial"/>
          <w:b/>
          <w:sz w:val="22"/>
        </w:rPr>
      </w:pPr>
    </w:p>
    <w:p w14:paraId="7969636F" w14:textId="0F77A6EB" w:rsidR="00DE6F57" w:rsidRDefault="003D35BA">
      <w:pPr>
        <w:pStyle w:val="NormalWeb"/>
        <w:jc w:val="both"/>
        <w:rPr>
          <w:rFonts w:ascii="Arial" w:eastAsia="Arial" w:hAnsi="Arial" w:cs="Arial"/>
          <w:b/>
          <w:sz w:val="22"/>
        </w:rPr>
      </w:pPr>
      <w:r w:rsidRPr="000642D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Template 2 - Customer authorising an Applicant (agent) to act on their behalf</w:t>
      </w:r>
    </w:p>
    <w:p w14:paraId="5B188AD7" w14:textId="77777777" w:rsidR="00DE6F57" w:rsidRDefault="003D35BA">
      <w:pPr>
        <w:pStyle w:val="NormalWeb"/>
        <w:jc w:val="both"/>
        <w:rPr>
          <w:rFonts w:ascii="Arial" w:eastAsia="Arial" w:hAnsi="Arial" w:cs="Arial"/>
          <w:b/>
          <w:sz w:val="22"/>
        </w:rPr>
      </w:pPr>
      <w:r w:rsidRPr="000642D3">
        <w:rPr>
          <w:rFonts w:ascii="Arial" w:hAnsi="Arial" w:cs="Arial"/>
          <w:i/>
          <w:iCs/>
          <w:color w:val="000000"/>
          <w:sz w:val="22"/>
          <w:szCs w:val="22"/>
        </w:rPr>
        <w:t>[To be issued on the Customer’s letterhead where a company]</w:t>
      </w:r>
    </w:p>
    <w:p w14:paraId="57933B23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[ADDRESS LINE 1]</w:t>
      </w:r>
    </w:p>
    <w:p w14:paraId="4650902C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[ADDRESS LINE 2]</w:t>
      </w:r>
    </w:p>
    <w:p w14:paraId="1BB7B563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[ADDRESS LINE 3]</w:t>
      </w:r>
    </w:p>
    <w:p w14:paraId="71B662CA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[POSTCODE]</w:t>
      </w:r>
    </w:p>
    <w:p w14:paraId="7CF8D8B0" w14:textId="77777777" w:rsidR="00DE6F57" w:rsidRDefault="003D35BA">
      <w:pPr>
        <w:pStyle w:val="NormalWeb"/>
        <w:spacing w:before="0" w:beforeAutospacing="0" w:after="0" w:after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[DATE]</w:t>
      </w:r>
    </w:p>
    <w:p w14:paraId="719DDB22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To whom it may concern,</w:t>
      </w:r>
    </w:p>
    <w:p w14:paraId="4FECA9A7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RE: [PROJECT NAME] (the “Project”), [FULL SITE ADDRESS] (the “Site”)</w:t>
      </w:r>
    </w:p>
    <w:p w14:paraId="453540B6" w14:textId="6042F01F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 xml:space="preserve">I, [NAME], [ROLE/TITLE], [an authorised signatory/director of [CUSTOMER COMPANY NAME], a company registered in [Scotland / England and Wales], with company number [XXXXXX] and registered address at [REGISTERED ADDRESS], hereby </w:t>
      </w:r>
      <w:proofErr w:type="spellStart"/>
      <w:r w:rsidRPr="000642D3">
        <w:rPr>
          <w:rFonts w:ascii="Arial" w:hAnsi="Arial" w:cs="Arial"/>
          <w:color w:val="000000"/>
          <w:sz w:val="22"/>
          <w:szCs w:val="22"/>
        </w:rPr>
        <w:t>give</w:t>
      </w:r>
      <w:proofErr w:type="spellEnd"/>
      <w:r w:rsidRPr="000642D3">
        <w:rPr>
          <w:rFonts w:ascii="Arial" w:hAnsi="Arial" w:cs="Arial"/>
          <w:color w:val="000000"/>
          <w:sz w:val="22"/>
          <w:szCs w:val="22"/>
        </w:rPr>
        <w:t xml:space="preserve"> authority to [APPLICANT’S LEGAL NAME], [company number [XXXXXX]], of [APPLICANT’S REGISTERED ADDRESS], (primary contact: [CONTACT NAME], [EMAIL], [PHONE]) to act</w:t>
      </w:r>
      <w:r w:rsidR="005F76CB">
        <w:rPr>
          <w:rFonts w:ascii="Arial" w:hAnsi="Arial" w:cs="Arial"/>
          <w:color w:val="000000"/>
          <w:sz w:val="22"/>
          <w:szCs w:val="22"/>
        </w:rPr>
        <w:t xml:space="preserve"> </w:t>
      </w:r>
      <w:r w:rsidRPr="000642D3">
        <w:rPr>
          <w:rFonts w:ascii="Arial" w:hAnsi="Arial" w:cs="Arial"/>
          <w:color w:val="000000"/>
          <w:sz w:val="22"/>
          <w:szCs w:val="22"/>
        </w:rPr>
        <w:t>undertake the following actions on my/our behalf for the purposes of, and in connection with, the Project:</w:t>
      </w:r>
    </w:p>
    <w:p w14:paraId="555CA0F1" w14:textId="77777777" w:rsidR="00DE6F57" w:rsidRDefault="003D35BA" w:rsidP="00B47D86">
      <w:pPr>
        <w:pStyle w:val="ListParagraph"/>
      </w:pPr>
      <w:r>
        <w:rPr>
          <w:rFonts w:eastAsia="Aptos"/>
        </w:rPr>
        <w:t>submit and manage the DNO connection application(s) for the site(s)</w:t>
      </w:r>
    </w:p>
    <w:p w14:paraId="5D971A29" w14:textId="24CF8F63" w:rsidR="00DE6F57" w:rsidRDefault="003D35BA" w:rsidP="00D57EBE">
      <w:pPr>
        <w:pStyle w:val="ListParagraph"/>
        <w:rPr>
          <w:rFonts w:eastAsia="Aptos"/>
        </w:rPr>
      </w:pPr>
      <w:r>
        <w:rPr>
          <w:rFonts w:eastAsia="Aptos"/>
        </w:rPr>
        <w:t>receive and discuss technical/commercial information with the DNO</w:t>
      </w:r>
    </w:p>
    <w:p w14:paraId="5F43C99E" w14:textId="77777777" w:rsidR="00152567" w:rsidRDefault="00152567" w:rsidP="00152567">
      <w:pPr>
        <w:pStyle w:val="ListParagraph"/>
        <w:rPr>
          <w:rFonts w:eastAsia="Aptos"/>
        </w:rPr>
      </w:pPr>
      <w:r>
        <w:rPr>
          <w:rFonts w:eastAsia="Aptos"/>
        </w:rPr>
        <w:t>[accept the connection offer]</w:t>
      </w:r>
    </w:p>
    <w:p w14:paraId="49BC7E3D" w14:textId="1192EAA4" w:rsidR="00152567" w:rsidRPr="00B47D86" w:rsidRDefault="00152567" w:rsidP="00B47D86">
      <w:pPr>
        <w:pStyle w:val="ListParagraph"/>
        <w:rPr>
          <w:rFonts w:eastAsia="Aptos"/>
        </w:rPr>
      </w:pPr>
      <w:r>
        <w:rPr>
          <w:rFonts w:eastAsia="Aptos"/>
        </w:rPr>
        <w:t>[receive invoices]</w:t>
      </w:r>
    </w:p>
    <w:p w14:paraId="08D38438" w14:textId="77777777" w:rsidR="00DE6F57" w:rsidRDefault="003D35BA">
      <w:pPr>
        <w:pStyle w:val="NormalWeb"/>
        <w:numPr>
          <w:ilvl w:val="0"/>
          <w:numId w:val="1"/>
        </w:numPr>
        <w:spacing w:before="0" w:beforeAutospacing="0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[INSERT ACTIONS]</w:t>
      </w:r>
    </w:p>
    <w:p w14:paraId="35840C58" w14:textId="4F6D116E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 xml:space="preserve">This </w:t>
      </w:r>
      <w:r w:rsidR="00A21AFF" w:rsidRPr="00784972">
        <w:rPr>
          <w:rFonts w:ascii="Arial" w:hAnsi="Arial" w:cs="Arial"/>
          <w:color w:val="000000"/>
          <w:sz w:val="22"/>
          <w:szCs w:val="22"/>
        </w:rPr>
        <w:t>L</w:t>
      </w:r>
      <w:r w:rsidR="00A21AFF">
        <w:rPr>
          <w:rFonts w:ascii="Arial" w:hAnsi="Arial" w:cs="Arial"/>
          <w:color w:val="000000"/>
          <w:sz w:val="22"/>
          <w:szCs w:val="22"/>
        </w:rPr>
        <w:t>etter of authority</w:t>
      </w:r>
      <w:r w:rsidR="00A21AFF" w:rsidRPr="00784972">
        <w:rPr>
          <w:rFonts w:ascii="Arial" w:hAnsi="Arial" w:cs="Arial"/>
          <w:color w:val="000000"/>
          <w:sz w:val="22"/>
          <w:szCs w:val="22"/>
        </w:rPr>
        <w:t xml:space="preserve"> </w:t>
      </w:r>
      <w:r w:rsidRPr="000642D3">
        <w:rPr>
          <w:rFonts w:ascii="Arial" w:hAnsi="Arial" w:cs="Arial"/>
          <w:color w:val="000000"/>
          <w:sz w:val="22"/>
          <w:szCs w:val="22"/>
        </w:rPr>
        <w:t xml:space="preserve"> is effective from [START DATE] and expires on [EXPIRY DATE]. This </w:t>
      </w:r>
      <w:r w:rsidR="00A21AFF" w:rsidRPr="00A21AFF">
        <w:rPr>
          <w:rFonts w:ascii="Arial" w:hAnsi="Arial" w:cs="Arial"/>
          <w:color w:val="000000"/>
          <w:sz w:val="22"/>
          <w:szCs w:val="22"/>
        </w:rPr>
        <w:t xml:space="preserve"> </w:t>
      </w:r>
      <w:r w:rsidR="00A21AFF" w:rsidRPr="00784972">
        <w:rPr>
          <w:rFonts w:ascii="Arial" w:hAnsi="Arial" w:cs="Arial"/>
          <w:color w:val="000000"/>
          <w:sz w:val="22"/>
          <w:szCs w:val="22"/>
        </w:rPr>
        <w:t>L</w:t>
      </w:r>
      <w:r w:rsidR="00A21AFF">
        <w:rPr>
          <w:rFonts w:ascii="Arial" w:hAnsi="Arial" w:cs="Arial"/>
          <w:color w:val="000000"/>
          <w:sz w:val="22"/>
          <w:szCs w:val="22"/>
        </w:rPr>
        <w:t>etter of authority</w:t>
      </w:r>
      <w:r w:rsidRPr="000642D3">
        <w:rPr>
          <w:rFonts w:ascii="Arial" w:hAnsi="Arial" w:cs="Arial"/>
          <w:color w:val="000000"/>
          <w:sz w:val="22"/>
          <w:szCs w:val="22"/>
        </w:rPr>
        <w:t xml:space="preserve"> must have been signed by all parties within the 12 months prior to the connection application.</w:t>
      </w:r>
    </w:p>
    <w:p w14:paraId="25DA680F" w14:textId="7604CCE3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 xml:space="preserve">[If this </w:t>
      </w:r>
      <w:r w:rsidR="00A21AFF" w:rsidRPr="00784972">
        <w:rPr>
          <w:rFonts w:ascii="Arial" w:hAnsi="Arial" w:cs="Arial"/>
          <w:color w:val="000000"/>
          <w:sz w:val="22"/>
          <w:szCs w:val="22"/>
        </w:rPr>
        <w:t>L</w:t>
      </w:r>
      <w:r w:rsidR="00A21AFF">
        <w:rPr>
          <w:rFonts w:ascii="Arial" w:hAnsi="Arial" w:cs="Arial"/>
          <w:color w:val="000000"/>
          <w:sz w:val="22"/>
          <w:szCs w:val="22"/>
        </w:rPr>
        <w:t>etter of authority</w:t>
      </w:r>
      <w:r w:rsidRPr="000642D3">
        <w:rPr>
          <w:rFonts w:ascii="Arial" w:hAnsi="Arial" w:cs="Arial"/>
          <w:color w:val="000000"/>
          <w:sz w:val="22"/>
          <w:szCs w:val="22"/>
        </w:rPr>
        <w:t xml:space="preserve"> covers more than one site, a schedule of sites is attached, each clearly identified by full address.]</w:t>
      </w:r>
    </w:p>
    <w:p w14:paraId="46D6C3FE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Yours faithfully,</w:t>
      </w:r>
    </w:p>
    <w:p w14:paraId="3829B81F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[SIGNATURE]                                                     [DATE]</w:t>
      </w:r>
    </w:p>
    <w:p w14:paraId="338956BA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[NAME], [ROLE/TITLE]</w:t>
      </w:r>
    </w:p>
    <w:p w14:paraId="36D0F2C4" w14:textId="77777777" w:rsidR="00DE6F57" w:rsidRDefault="003D35BA">
      <w:pPr>
        <w:pStyle w:val="NormalWeb"/>
        <w:jc w:val="both"/>
        <w:rPr>
          <w:rFonts w:ascii="Arial" w:eastAsia="Arial" w:hAnsi="Arial" w:cs="Arial"/>
          <w:sz w:val="22"/>
        </w:rPr>
      </w:pPr>
      <w:r w:rsidRPr="000642D3">
        <w:rPr>
          <w:rFonts w:ascii="Arial" w:hAnsi="Arial" w:cs="Arial"/>
          <w:color w:val="000000"/>
          <w:sz w:val="22"/>
          <w:szCs w:val="22"/>
        </w:rPr>
        <w:t>[CUSTOMER COMPANY NAME (if applicable)]</w:t>
      </w:r>
    </w:p>
    <w:p w14:paraId="5882D9F0" w14:textId="77777777" w:rsidR="00DF7FDB" w:rsidRPr="000642D3" w:rsidRDefault="00DF7FDB">
      <w:pPr>
        <w:rPr>
          <w:rFonts w:ascii="Arial" w:hAnsi="Arial" w:cs="Arial"/>
        </w:rPr>
      </w:pPr>
    </w:p>
    <w:sectPr w:rsidR="00DF7FDB" w:rsidRPr="000642D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DD7C5" w14:textId="77777777" w:rsidR="00CC4056" w:rsidRDefault="00CC4056">
      <w:pPr>
        <w:spacing w:after="0" w:line="240" w:lineRule="auto"/>
      </w:pPr>
      <w:r>
        <w:separator/>
      </w:r>
    </w:p>
  </w:endnote>
  <w:endnote w:type="continuationSeparator" w:id="0">
    <w:p w14:paraId="1EBBBD7C" w14:textId="77777777" w:rsidR="00CC4056" w:rsidRDefault="00CC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0C646" w14:textId="77777777" w:rsidR="00CC4056" w:rsidRDefault="00CC4056">
      <w:pPr>
        <w:spacing w:after="0" w:line="240" w:lineRule="auto"/>
      </w:pPr>
      <w:r>
        <w:separator/>
      </w:r>
    </w:p>
  </w:footnote>
  <w:footnote w:type="continuationSeparator" w:id="0">
    <w:p w14:paraId="1E27F26D" w14:textId="77777777" w:rsidR="00CC4056" w:rsidRDefault="00CC4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18D"/>
    <w:multiLevelType w:val="hybridMultilevel"/>
    <w:tmpl w:val="39C6D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525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65772"/>
    <w:multiLevelType w:val="hybridMultilevel"/>
    <w:tmpl w:val="E9EA58A4"/>
    <w:lvl w:ilvl="0" w:tplc="114C0D5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335494">
    <w:abstractNumId w:val="1"/>
  </w:num>
  <w:num w:numId="2" w16cid:durableId="154948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E3"/>
    <w:rsid w:val="000642D3"/>
    <w:rsid w:val="000B2F15"/>
    <w:rsid w:val="000F64F8"/>
    <w:rsid w:val="0014782B"/>
    <w:rsid w:val="00152567"/>
    <w:rsid w:val="00170B02"/>
    <w:rsid w:val="00173347"/>
    <w:rsid w:val="001C610D"/>
    <w:rsid w:val="001C67B1"/>
    <w:rsid w:val="00200E00"/>
    <w:rsid w:val="0026112D"/>
    <w:rsid w:val="002A19AD"/>
    <w:rsid w:val="00325F0C"/>
    <w:rsid w:val="0035670F"/>
    <w:rsid w:val="003D35BA"/>
    <w:rsid w:val="0042091C"/>
    <w:rsid w:val="00467573"/>
    <w:rsid w:val="00486B45"/>
    <w:rsid w:val="004A4EF1"/>
    <w:rsid w:val="004B44EB"/>
    <w:rsid w:val="00595672"/>
    <w:rsid w:val="005D0872"/>
    <w:rsid w:val="005F1B1D"/>
    <w:rsid w:val="005F76CB"/>
    <w:rsid w:val="006025AC"/>
    <w:rsid w:val="00673C62"/>
    <w:rsid w:val="006F574E"/>
    <w:rsid w:val="00846CFE"/>
    <w:rsid w:val="008903BA"/>
    <w:rsid w:val="008A2392"/>
    <w:rsid w:val="00912023"/>
    <w:rsid w:val="0091507B"/>
    <w:rsid w:val="009A1E18"/>
    <w:rsid w:val="009F43E3"/>
    <w:rsid w:val="00A21AFF"/>
    <w:rsid w:val="00A62DD4"/>
    <w:rsid w:val="00A84DA2"/>
    <w:rsid w:val="00AA6599"/>
    <w:rsid w:val="00AA6AEE"/>
    <w:rsid w:val="00AA6ECB"/>
    <w:rsid w:val="00AC4AB8"/>
    <w:rsid w:val="00B033B1"/>
    <w:rsid w:val="00B36022"/>
    <w:rsid w:val="00B442DF"/>
    <w:rsid w:val="00B47D86"/>
    <w:rsid w:val="00C27CE7"/>
    <w:rsid w:val="00CC4056"/>
    <w:rsid w:val="00D3325D"/>
    <w:rsid w:val="00D57EBE"/>
    <w:rsid w:val="00DA6DE2"/>
    <w:rsid w:val="00DC0580"/>
    <w:rsid w:val="00DC1F98"/>
    <w:rsid w:val="00DE6F57"/>
    <w:rsid w:val="00DF7FDB"/>
    <w:rsid w:val="00F95226"/>
    <w:rsid w:val="00FC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255E5"/>
  <w15:chartTrackingRefBased/>
  <w15:docId w15:val="{61325405-2A62-42F5-B296-EBE812DD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F4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60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5F1B1D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1B1D"/>
    <w:rPr>
      <w:kern w:val="2"/>
      <w:sz w:val="20"/>
      <w:szCs w:val="20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F1B1D"/>
    <w:rPr>
      <w:sz w:val="16"/>
      <w:szCs w:val="16"/>
    </w:rPr>
  </w:style>
  <w:style w:type="paragraph" w:styleId="ListParagraph">
    <w:name w:val="List Paragraph"/>
    <w:aliases w:val="List - bullet"/>
    <w:basedOn w:val="Normal"/>
    <w:next w:val="Normal"/>
    <w:link w:val="ListParagraphChar"/>
    <w:autoRedefine/>
    <w:uiPriority w:val="34"/>
    <w:qFormat/>
    <w:rsid w:val="00D57EBE"/>
    <w:pPr>
      <w:numPr>
        <w:numId w:val="1"/>
      </w:numPr>
      <w:spacing w:after="0" w:line="276" w:lineRule="auto"/>
      <w:contextualSpacing/>
    </w:pPr>
    <w:rPr>
      <w:rFonts w:ascii="Arial" w:eastAsia="Times New Roman" w:hAnsi="Arial" w:cs="Times New Roman"/>
      <w:lang w:eastAsia="en-GB"/>
    </w:rPr>
  </w:style>
  <w:style w:type="character" w:customStyle="1" w:styleId="ListParagraphChar">
    <w:name w:val="List Paragraph Char"/>
    <w:aliases w:val="List - bullet Char"/>
    <w:basedOn w:val="DefaultParagraphFont"/>
    <w:link w:val="ListParagraph"/>
    <w:uiPriority w:val="34"/>
    <w:rsid w:val="00D57EBE"/>
    <w:rPr>
      <w:rFonts w:ascii="Arial" w:eastAsia="Times New Roman" w:hAnsi="Arial" w:cs="Times New Roman"/>
      <w:lang w:eastAsia="en-GB"/>
    </w:rPr>
  </w:style>
  <w:style w:type="paragraph" w:styleId="Revision">
    <w:name w:val="Revision"/>
    <w:hidden/>
    <w:uiPriority w:val="99"/>
    <w:semiHidden/>
    <w:rsid w:val="00846CF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226"/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226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676E3-7337-45CA-99D2-1940CD7A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Grid Electricity Distribution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bryleen.gwizo@nationalgrid.com</dc:creator>
  <cp:keywords/>
  <dc:description/>
  <cp:lastModifiedBy>Stefan Helm (NGED)</cp:lastModifiedBy>
  <cp:revision>2</cp:revision>
  <dcterms:created xsi:type="dcterms:W3CDTF">2026-10-06T11:26:00Z</dcterms:created>
  <dcterms:modified xsi:type="dcterms:W3CDTF">2026-10-06T11:26:00Z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doc691d76d468410051">
    <vt:lpwstr>019f3c1d-8c79-70dd-bfe9-5a1a6619543d</vt:lpwstr>
  </property>
  <property fmtid="{D5CDD505-2E9C-101B-9397-08002B2CF9AE}" pid="3" name="MSIP_Label_8bd75a54-f2be-4ffa-b165-74c609d83991_Enabled">
    <vt:lpwstr>true</vt:lpwstr>
  </property>
  <property fmtid="{D5CDD505-2E9C-101B-9397-08002B2CF9AE}" pid="4" name="MSIP_Label_8bd75a54-f2be-4ffa-b165-74c609d83991_SetDate">
    <vt:lpwstr>2026-07-07T11:00:15Z</vt:lpwstr>
  </property>
  <property fmtid="{D5CDD505-2E9C-101B-9397-08002B2CF9AE}" pid="5" name="MSIP_Label_8bd75a54-f2be-4ffa-b165-74c609d83991_Method">
    <vt:lpwstr>Standard</vt:lpwstr>
  </property>
  <property fmtid="{D5CDD505-2E9C-101B-9397-08002B2CF9AE}" pid="6" name="MSIP_Label_8bd75a54-f2be-4ffa-b165-74c609d83991_Name">
    <vt:lpwstr>Internal use only</vt:lpwstr>
  </property>
  <property fmtid="{D5CDD505-2E9C-101B-9397-08002B2CF9AE}" pid="7" name="MSIP_Label_8bd75a54-f2be-4ffa-b165-74c609d83991_SiteId">
    <vt:lpwstr>f98a6a53-25f3-4212-901c-c7787fcd3495</vt:lpwstr>
  </property>
  <property fmtid="{D5CDD505-2E9C-101B-9397-08002B2CF9AE}" pid="8" name="MSIP_Label_8bd75a54-f2be-4ffa-b165-74c609d83991_ActionId">
    <vt:lpwstr>cef23be5-6126-4e86-b2bc-33bca790e01d</vt:lpwstr>
  </property>
  <property fmtid="{D5CDD505-2E9C-101B-9397-08002B2CF9AE}" pid="9" name="MSIP_Label_8bd75a54-f2be-4ffa-b165-74c609d83991_ContentBits">
    <vt:lpwstr>0</vt:lpwstr>
  </property>
  <property fmtid="{D5CDD505-2E9C-101B-9397-08002B2CF9AE}" pid="10" name="MSIP_Label_8bd75a54-f2be-4ffa-b165-74c609d83991_Tag">
    <vt:lpwstr>10, 3, 0, 1</vt:lpwstr>
  </property>
</Properties>
</file>